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F0F34">
      <w:pPr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21D268D3">
      <w:pPr>
        <w:pStyle w:val="3"/>
        <w:ind w:left="-199" w:leftChars="-95" w:firstLine="0" w:firstLineChars="0"/>
        <w:rPr>
          <w:rFonts w:hint="default"/>
          <w:sz w:val="32"/>
          <w:szCs w:val="32"/>
        </w:rPr>
      </w:pPr>
    </w:p>
    <w:p w14:paraId="2CF2AA8C">
      <w:pPr>
        <w:spacing w:line="360" w:lineRule="auto"/>
        <w:ind w:left="-199" w:leftChars="-95" w:firstLine="0" w:firstLineChars="0"/>
        <w:jc w:val="center"/>
        <w:rPr>
          <w:rFonts w:hint="eastAsia" w:ascii="宋体" w:hAnsi="宋体" w:eastAsiaTheme="minorEastAsia"/>
          <w:b/>
          <w:sz w:val="44"/>
          <w:szCs w:val="44"/>
          <w:lang w:eastAsia="zh-CN"/>
        </w:rPr>
      </w:pPr>
      <w:r>
        <w:rPr>
          <w:rFonts w:hint="eastAsia" w:ascii="宋体" w:hAnsi="宋体"/>
          <w:b/>
          <w:sz w:val="40"/>
          <w:szCs w:val="40"/>
          <w:lang w:eastAsia="zh-CN"/>
        </w:rPr>
        <w:t>淮北市杜集区袁庄实验学校人工智能教育实验室采购项目</w:t>
      </w:r>
      <w:bookmarkStart w:id="0" w:name="_GoBack"/>
      <w:bookmarkEnd w:id="0"/>
    </w:p>
    <w:p w14:paraId="08543EFC">
      <w:pPr>
        <w:spacing w:line="360" w:lineRule="auto"/>
        <w:ind w:left="-199" w:leftChars="-95" w:firstLine="0" w:firstLineChars="0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方案征集书</w:t>
      </w:r>
    </w:p>
    <w:p w14:paraId="33F0DC1F">
      <w:pPr>
        <w:spacing w:before="156" w:beforeLines="50" w:after="156" w:afterLines="50" w:line="720" w:lineRule="auto"/>
        <w:jc w:val="center"/>
        <w:rPr>
          <w:rFonts w:ascii="宋体" w:hAnsi="宋体"/>
          <w:b/>
          <w:sz w:val="52"/>
          <w:szCs w:val="52"/>
        </w:rPr>
      </w:pPr>
    </w:p>
    <w:p w14:paraId="5D39BB85">
      <w:pPr>
        <w:spacing w:before="156" w:beforeLines="50" w:after="156" w:afterLines="50" w:line="720" w:lineRule="auto"/>
        <w:jc w:val="center"/>
        <w:rPr>
          <w:rFonts w:ascii="宋体" w:hAnsi="宋体"/>
          <w:b/>
          <w:sz w:val="52"/>
          <w:szCs w:val="52"/>
        </w:rPr>
      </w:pPr>
    </w:p>
    <w:p w14:paraId="365F6395">
      <w:pPr>
        <w:spacing w:before="156" w:beforeLines="50" w:after="156" w:afterLines="50" w:line="720" w:lineRule="auto"/>
        <w:jc w:val="center"/>
        <w:rPr>
          <w:rFonts w:ascii="宋体" w:hAnsi="宋体"/>
          <w:b/>
          <w:sz w:val="52"/>
          <w:szCs w:val="52"/>
        </w:rPr>
      </w:pPr>
    </w:p>
    <w:p w14:paraId="72D160C1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1E787A2F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26FC7E76">
      <w:pPr>
        <w:pStyle w:val="3"/>
        <w:rPr>
          <w:rFonts w:hint="default"/>
        </w:rPr>
      </w:pPr>
    </w:p>
    <w:p w14:paraId="39FEF8AE">
      <w:pPr>
        <w:pStyle w:val="3"/>
        <w:rPr>
          <w:rFonts w:hint="default"/>
        </w:rPr>
      </w:pPr>
    </w:p>
    <w:p w14:paraId="6EB8DC40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412903BD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3DC895E7">
      <w:pPr>
        <w:spacing w:before="156" w:beforeLines="50" w:line="480" w:lineRule="auto"/>
        <w:ind w:firstLine="1566" w:firstLineChars="65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b/>
          <w:sz w:val="24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日期：202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6</w:t>
      </w:r>
      <w:r>
        <w:rPr>
          <w:rFonts w:hint="eastAsia" w:asciiTheme="minorEastAsia" w:hAnsiTheme="minorEastAsia" w:cstheme="minorEastAsia"/>
          <w:sz w:val="24"/>
        </w:rPr>
        <w:t>年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X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月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X日（宋体、小四、居中）</w:t>
      </w:r>
    </w:p>
    <w:p w14:paraId="1E92B206">
      <w:pPr>
        <w:spacing w:line="360" w:lineRule="auto"/>
        <w:jc w:val="center"/>
        <w:rPr>
          <w:rFonts w:ascii="黑体" w:hAnsi="黑体" w:eastAsia="黑体"/>
          <w:b/>
          <w:szCs w:val="32"/>
        </w:rPr>
      </w:pPr>
    </w:p>
    <w:p w14:paraId="55A4B4A5">
      <w:pPr>
        <w:spacing w:line="360" w:lineRule="auto"/>
        <w:rPr>
          <w:rFonts w:ascii="宋体" w:hAnsi="宋体" w:cs="Arial"/>
          <w:kern w:val="0"/>
          <w:sz w:val="24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425" w:num="1"/>
          <w:docGrid w:type="lines" w:linePitch="312" w:charSpace="0"/>
        </w:sectPr>
      </w:pPr>
    </w:p>
    <w:p w14:paraId="4C32E875">
      <w:pPr>
        <w:spacing w:line="360" w:lineRule="auto"/>
        <w:rPr>
          <w:rFonts w:ascii="宋体" w:hAnsi="宋体" w:cs="Arial"/>
          <w:kern w:val="0"/>
          <w:sz w:val="24"/>
        </w:rPr>
      </w:pPr>
      <w:r>
        <w:rPr>
          <w:rFonts w:ascii="宋体" w:hAnsi="宋体" w:cs="Arial"/>
          <w:kern w:val="0"/>
          <w:sz w:val="24"/>
        </w:rPr>
        <w:tab/>
      </w:r>
    </w:p>
    <w:p w14:paraId="1FDD387E">
      <w:pPr>
        <w:spacing w:line="360" w:lineRule="auto"/>
        <w:rPr>
          <w:rFonts w:ascii="宋体" w:hAnsi="宋体" w:cs="Arial"/>
          <w:kern w:val="0"/>
          <w:sz w:val="28"/>
          <w:szCs w:val="28"/>
        </w:rPr>
      </w:pPr>
    </w:p>
    <w:p w14:paraId="28C8CD62">
      <w:pPr>
        <w:jc w:val="center"/>
        <w:rPr>
          <w:rFonts w:ascii="宋体" w:hAnsi="宋体" w:cs="Arial"/>
          <w:b/>
          <w:bCs/>
          <w:kern w:val="0"/>
          <w:sz w:val="28"/>
          <w:szCs w:val="28"/>
        </w:rPr>
      </w:pPr>
      <w:r>
        <w:rPr>
          <w:rFonts w:hint="eastAsia" w:ascii="宋体" w:hAnsi="宋体" w:cs="Arial"/>
          <w:b/>
          <w:bCs/>
          <w:kern w:val="0"/>
          <w:sz w:val="28"/>
          <w:szCs w:val="28"/>
        </w:rPr>
        <w:t>方案内容页</w:t>
      </w:r>
    </w:p>
    <w:p w14:paraId="3D6C3871">
      <w:pPr>
        <w:rPr>
          <w:rFonts w:ascii="宋体" w:hAnsi="宋体" w:cs="Arial"/>
          <w:kern w:val="0"/>
          <w:sz w:val="28"/>
          <w:szCs w:val="28"/>
        </w:rPr>
      </w:pPr>
      <w:r>
        <w:rPr>
          <w:rFonts w:hint="eastAsia" w:ascii="宋体" w:hAnsi="宋体" w:cs="Arial"/>
          <w:kern w:val="0"/>
          <w:sz w:val="28"/>
          <w:szCs w:val="28"/>
        </w:rPr>
        <w:t>要求：</w:t>
      </w:r>
    </w:p>
    <w:p w14:paraId="31BAD5DD">
      <w:pPr>
        <w:pStyle w:val="6"/>
        <w:widowControl/>
        <w:shd w:val="clear" w:color="auto" w:fill="FFFFFF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1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)目录：宋体、五号、左对齐。</w:t>
      </w:r>
    </w:p>
    <w:p w14:paraId="3D2AB901">
      <w:pPr>
        <w:pStyle w:val="6"/>
        <w:widowControl/>
        <w:shd w:val="clear" w:color="auto" w:fill="FFFFFF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2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)正文标题：宋体、四号、加粗、居中。</w:t>
      </w:r>
    </w:p>
    <w:p w14:paraId="053258D1">
      <w:pPr>
        <w:pStyle w:val="6"/>
        <w:widowControl/>
        <w:shd w:val="clear" w:color="auto" w:fill="FFFFFF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3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)正文：宋体、五号、左对齐。</w:t>
      </w:r>
    </w:p>
    <w:p w14:paraId="0F7664E3">
      <w:pPr>
        <w:pStyle w:val="6"/>
        <w:widowControl/>
        <w:shd w:val="clear" w:color="auto" w:fill="FFFFFF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4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)表格标题：宋体、四号、加粗、居中。</w:t>
      </w:r>
    </w:p>
    <w:p w14:paraId="0A4C99AF">
      <w:pPr>
        <w:pStyle w:val="6"/>
        <w:widowControl/>
        <w:shd w:val="clear" w:color="auto" w:fill="FFFFFF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5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)表格内容：宋体、五号、居中。</w:t>
      </w:r>
    </w:p>
    <w:p w14:paraId="31D314C5">
      <w:pPr>
        <w:pStyle w:val="6"/>
        <w:widowControl/>
        <w:shd w:val="clear" w:color="auto" w:fill="FFFFFF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6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)页码：普通数字，页面底端居中。</w:t>
      </w:r>
    </w:p>
    <w:p w14:paraId="2872BDC3">
      <w:pPr>
        <w:pStyle w:val="6"/>
        <w:widowControl/>
        <w:shd w:val="clear" w:color="auto" w:fill="FFFFFF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上述所有行距为单倍行距。</w:t>
      </w:r>
    </w:p>
    <w:p w14:paraId="3D6EC9E2">
      <w:pPr>
        <w:pStyle w:val="3"/>
        <w:rPr>
          <w:rFonts w:hint="default"/>
        </w:rPr>
      </w:pPr>
    </w:p>
    <w:p w14:paraId="25AE31E6">
      <w:pPr>
        <w:spacing w:line="360" w:lineRule="auto"/>
        <w:rPr>
          <w:rFonts w:ascii="宋体" w:hAnsi="宋体" w:cs="Arial"/>
          <w:kern w:val="0"/>
          <w:sz w:val="24"/>
        </w:rPr>
      </w:pPr>
    </w:p>
    <w:p w14:paraId="1BF47D7D">
      <w:pPr>
        <w:spacing w:line="360" w:lineRule="auto"/>
        <w:rPr>
          <w:rFonts w:ascii="宋体" w:hAnsi="宋体" w:cs="Arial"/>
          <w:kern w:val="0"/>
          <w:sz w:val="24"/>
        </w:rPr>
      </w:pPr>
    </w:p>
    <w:p w14:paraId="4572284C">
      <w:pPr>
        <w:spacing w:line="360" w:lineRule="auto"/>
        <w:rPr>
          <w:rFonts w:ascii="宋体" w:hAnsi="宋体" w:cs="Arial"/>
          <w:kern w:val="0"/>
          <w:sz w:val="24"/>
        </w:rPr>
      </w:pPr>
    </w:p>
    <w:p w14:paraId="1D19437C">
      <w:pPr>
        <w:spacing w:line="360" w:lineRule="auto"/>
        <w:rPr>
          <w:rFonts w:ascii="宋体" w:hAnsi="宋体" w:cs="Arial"/>
          <w:kern w:val="0"/>
          <w:sz w:val="24"/>
        </w:rPr>
      </w:pPr>
    </w:p>
    <w:p w14:paraId="05839694">
      <w:pPr>
        <w:spacing w:line="360" w:lineRule="auto"/>
        <w:rPr>
          <w:rFonts w:ascii="宋体" w:hAnsi="宋体" w:cs="Arial"/>
          <w:kern w:val="0"/>
          <w:sz w:val="24"/>
        </w:rPr>
      </w:pPr>
    </w:p>
    <w:p w14:paraId="14291BE2">
      <w:pPr>
        <w:spacing w:line="360" w:lineRule="auto"/>
        <w:rPr>
          <w:rFonts w:ascii="宋体" w:hAnsi="宋体" w:cs="Arial"/>
          <w:kern w:val="0"/>
          <w:sz w:val="24"/>
        </w:rPr>
      </w:pPr>
    </w:p>
    <w:p w14:paraId="76C7078C">
      <w:pPr>
        <w:spacing w:line="360" w:lineRule="auto"/>
        <w:rPr>
          <w:rFonts w:ascii="宋体" w:hAnsi="宋体" w:cs="Arial"/>
          <w:kern w:val="0"/>
          <w:sz w:val="24"/>
        </w:rPr>
      </w:pPr>
    </w:p>
    <w:p w14:paraId="59EF66A9">
      <w:pPr>
        <w:spacing w:line="360" w:lineRule="auto"/>
        <w:rPr>
          <w:rFonts w:ascii="宋体" w:hAnsi="宋体" w:cs="Arial"/>
          <w:kern w:val="0"/>
          <w:sz w:val="24"/>
        </w:rPr>
      </w:pPr>
    </w:p>
    <w:p w14:paraId="17CBE4D5">
      <w:pPr>
        <w:spacing w:line="360" w:lineRule="auto"/>
        <w:rPr>
          <w:rFonts w:ascii="宋体" w:hAnsi="宋体" w:cs="Arial"/>
          <w:kern w:val="0"/>
          <w:sz w:val="24"/>
        </w:rPr>
      </w:pPr>
    </w:p>
    <w:p w14:paraId="6BCDBAEF">
      <w:pPr>
        <w:spacing w:line="360" w:lineRule="auto"/>
        <w:rPr>
          <w:rFonts w:ascii="宋体" w:hAnsi="宋体" w:cs="Arial"/>
          <w:kern w:val="0"/>
          <w:sz w:val="24"/>
        </w:rPr>
      </w:pPr>
    </w:p>
    <w:p w14:paraId="3EF53BF1">
      <w:pPr>
        <w:spacing w:line="360" w:lineRule="auto"/>
        <w:rPr>
          <w:rFonts w:ascii="宋体" w:hAnsi="宋体" w:cs="Arial"/>
          <w:kern w:val="0"/>
          <w:sz w:val="24"/>
        </w:rPr>
      </w:pPr>
    </w:p>
    <w:p w14:paraId="766A23EE">
      <w:pPr>
        <w:spacing w:line="360" w:lineRule="auto"/>
        <w:rPr>
          <w:rFonts w:ascii="宋体" w:hAnsi="宋体" w:cs="Arial"/>
          <w:kern w:val="0"/>
          <w:sz w:val="24"/>
        </w:rPr>
      </w:pPr>
    </w:p>
    <w:p w14:paraId="5E59FD72">
      <w:pPr>
        <w:spacing w:line="360" w:lineRule="auto"/>
        <w:rPr>
          <w:rFonts w:ascii="宋体" w:hAnsi="宋体" w:cs="Arial"/>
          <w:kern w:val="0"/>
          <w:sz w:val="24"/>
        </w:rPr>
      </w:pPr>
    </w:p>
    <w:p w14:paraId="28736077">
      <w:pPr>
        <w:spacing w:line="360" w:lineRule="auto"/>
        <w:rPr>
          <w:rFonts w:asciiTheme="minorEastAsia" w:hAnsiTheme="minorEastAsia" w:cstheme="minorEastAsia"/>
          <w:kern w:val="0"/>
          <w:sz w:val="28"/>
          <w:szCs w:val="28"/>
        </w:rPr>
      </w:pPr>
      <w:r>
        <w:fldChar w:fldCharType="begin"/>
      </w:r>
      <w:r>
        <w:instrText xml:space="preserve"> HYPERLINK "http://hbjy.huaibei.gov.cn/group3/M00/00/E0/rBIoIl55WYKAKOFrAAA7-EzZLSk76.docx" \t "_blank" </w:instrText>
      </w:r>
      <w:r>
        <w:fldChar w:fldCharType="separate"/>
      </w:r>
      <w:r>
        <w:rPr>
          <w:rFonts w:hint="eastAsia" w:asciiTheme="minorEastAsia" w:hAnsiTheme="minorEastAsia" w:cstheme="minorEastAsia"/>
          <w:b/>
          <w:bCs/>
          <w:kern w:val="0"/>
          <w:sz w:val="28"/>
          <w:szCs w:val="28"/>
        </w:rPr>
        <w:t>附件1：</w:t>
      </w:r>
      <w:r>
        <w:rPr>
          <w:rFonts w:hint="eastAsia" w:asciiTheme="minorEastAsia" w:hAnsiTheme="minorEastAsia" w:cstheme="minorEastAsia"/>
          <w:b/>
          <w:bCs/>
          <w:kern w:val="0"/>
          <w:sz w:val="28"/>
          <w:szCs w:val="28"/>
        </w:rPr>
        <w:fldChar w:fldCharType="end"/>
      </w:r>
      <w:r>
        <w:rPr>
          <w:rFonts w:hint="eastAsia" w:asciiTheme="minorEastAsia" w:hAnsiTheme="minorEastAsia" w:cstheme="minorEastAsia"/>
          <w:kern w:val="0"/>
          <w:sz w:val="28"/>
          <w:szCs w:val="28"/>
        </w:rPr>
        <w:t xml:space="preserve"> </w:t>
      </w:r>
    </w:p>
    <w:p w14:paraId="5D774B55">
      <w:pPr>
        <w:snapToGrid w:val="0"/>
        <w:spacing w:line="360" w:lineRule="auto"/>
        <w:jc w:val="center"/>
        <w:rPr>
          <w:rFonts w:asciiTheme="minorEastAsia" w:hAnsiTheme="minorEastAsia" w:cstheme="minorEastAsia"/>
          <w:b/>
          <w:kern w:val="0"/>
          <w:sz w:val="28"/>
          <w:szCs w:val="28"/>
        </w:rPr>
      </w:pPr>
      <w:r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  <w:t xml:space="preserve">     </w:t>
      </w:r>
      <w:r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  <w:t xml:space="preserve">  </w:t>
      </w:r>
      <w:r>
        <w:rPr>
          <w:rFonts w:hint="eastAsia" w:asciiTheme="minorEastAsia" w:hAnsiTheme="minorEastAsia" w:cstheme="minorEastAsia"/>
          <w:b/>
          <w:kern w:val="0"/>
          <w:sz w:val="28"/>
          <w:szCs w:val="28"/>
        </w:rPr>
        <w:t>设备参数清单（参考）</w:t>
      </w:r>
    </w:p>
    <w:p w14:paraId="7D6E7ACE">
      <w:pPr>
        <w:snapToGrid w:val="0"/>
        <w:spacing w:line="360" w:lineRule="auto"/>
        <w:jc w:val="left"/>
        <w:rPr>
          <w:rFonts w:asciiTheme="minorEastAsia" w:hAnsiTheme="minorEastAsia" w:cstheme="minorEastAsia"/>
          <w:bCs/>
          <w:kern w:val="0"/>
          <w:szCs w:val="21"/>
        </w:rPr>
      </w:pPr>
      <w:r>
        <w:rPr>
          <w:rFonts w:hint="eastAsia" w:asciiTheme="minorEastAsia" w:hAnsiTheme="minorEastAsia" w:cstheme="minorEastAsia"/>
          <w:bCs/>
          <w:kern w:val="0"/>
          <w:szCs w:val="21"/>
        </w:rPr>
        <w:t>注：</w:t>
      </w:r>
    </w:p>
    <w:p w14:paraId="640E6F4B">
      <w:pPr>
        <w:numPr>
          <w:ilvl w:val="0"/>
          <w:numId w:val="1"/>
        </w:numPr>
        <w:snapToGrid w:val="0"/>
        <w:spacing w:line="360" w:lineRule="auto"/>
        <w:jc w:val="left"/>
        <w:rPr>
          <w:rFonts w:asciiTheme="minorEastAsia" w:hAnsiTheme="minorEastAsia" w:cstheme="minorEastAsia"/>
          <w:bCs/>
          <w:kern w:val="0"/>
          <w:szCs w:val="21"/>
        </w:rPr>
      </w:pPr>
      <w:r>
        <w:rPr>
          <w:rFonts w:hint="eastAsia" w:asciiTheme="minorEastAsia" w:hAnsiTheme="minorEastAsia" w:cstheme="minorEastAsia"/>
          <w:bCs/>
          <w:kern w:val="0"/>
          <w:szCs w:val="21"/>
        </w:rPr>
        <w:t>供应商可根据需要设计、调整本表具体内容；</w:t>
      </w:r>
    </w:p>
    <w:p w14:paraId="67651480">
      <w:pPr>
        <w:numPr>
          <w:ilvl w:val="0"/>
          <w:numId w:val="1"/>
        </w:numPr>
        <w:snapToGrid w:val="0"/>
        <w:spacing w:line="360" w:lineRule="auto"/>
        <w:jc w:val="left"/>
        <w:rPr>
          <w:rFonts w:asciiTheme="minorEastAsia" w:hAnsiTheme="minorEastAsia" w:cstheme="minorEastAsia"/>
          <w:bCs/>
          <w:kern w:val="0"/>
          <w:szCs w:val="21"/>
        </w:rPr>
      </w:pPr>
      <w:r>
        <w:rPr>
          <w:rFonts w:hint="eastAsia" w:asciiTheme="minorEastAsia" w:hAnsiTheme="minorEastAsia" w:cstheme="minorEastAsia"/>
          <w:bCs/>
          <w:kern w:val="0"/>
          <w:szCs w:val="21"/>
        </w:rPr>
        <w:t>实质性参数标注星号统一为（*）；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2160"/>
        <w:gridCol w:w="1125"/>
        <w:gridCol w:w="1069"/>
        <w:gridCol w:w="800"/>
        <w:gridCol w:w="1262"/>
        <w:gridCol w:w="988"/>
      </w:tblGrid>
      <w:tr w14:paraId="757E7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</w:tcPr>
          <w:p w14:paraId="792A0F0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序号</w:t>
            </w:r>
          </w:p>
        </w:tc>
        <w:tc>
          <w:tcPr>
            <w:tcW w:w="2160" w:type="dxa"/>
          </w:tcPr>
          <w:p w14:paraId="40E314E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设备名称</w:t>
            </w:r>
          </w:p>
        </w:tc>
        <w:tc>
          <w:tcPr>
            <w:tcW w:w="1125" w:type="dxa"/>
          </w:tcPr>
          <w:p w14:paraId="745B8EF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技术</w:t>
            </w:r>
            <w:r>
              <w:rPr>
                <w:rFonts w:hint="eastAsia" w:asciiTheme="minorEastAsia" w:hAnsiTheme="minorEastAsia" w:cstheme="minorEastAsia"/>
                <w:szCs w:val="21"/>
              </w:rPr>
              <w:t>参数</w:t>
            </w:r>
          </w:p>
        </w:tc>
        <w:tc>
          <w:tcPr>
            <w:tcW w:w="1069" w:type="dxa"/>
          </w:tcPr>
          <w:p w14:paraId="1A69A8F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</w:tc>
        <w:tc>
          <w:tcPr>
            <w:tcW w:w="800" w:type="dxa"/>
          </w:tcPr>
          <w:p w14:paraId="5355172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单位</w:t>
            </w:r>
          </w:p>
        </w:tc>
        <w:tc>
          <w:tcPr>
            <w:tcW w:w="1262" w:type="dxa"/>
          </w:tcPr>
          <w:p w14:paraId="1321DE5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规格</w:t>
            </w:r>
            <w:r>
              <w:rPr>
                <w:rFonts w:hint="eastAsia" w:asciiTheme="minorEastAsia" w:hAnsiTheme="minorEastAsia" w:cstheme="minorEastAsia"/>
                <w:szCs w:val="21"/>
              </w:rPr>
              <w:t>型号</w:t>
            </w:r>
          </w:p>
        </w:tc>
        <w:tc>
          <w:tcPr>
            <w:tcW w:w="988" w:type="dxa"/>
          </w:tcPr>
          <w:p w14:paraId="4B109EB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 w14:paraId="1DA48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47A02E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2160" w:type="dxa"/>
            <w:vAlign w:val="bottom"/>
          </w:tcPr>
          <w:p w14:paraId="1B8D06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477E838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416E987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318546F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27ED6A3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1ED6229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39A01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31E3AE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160" w:type="dxa"/>
            <w:vAlign w:val="bottom"/>
          </w:tcPr>
          <w:p w14:paraId="12C2DA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03774FE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063D6DB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5E4C680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0A97D17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598987A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70EFD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4400EB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2160" w:type="dxa"/>
            <w:vAlign w:val="bottom"/>
          </w:tcPr>
          <w:p w14:paraId="142E2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6ED0FBC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09F9BD3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2EE7B15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3C989F6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4842779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2E63A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045AEF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2160" w:type="dxa"/>
            <w:vAlign w:val="bottom"/>
          </w:tcPr>
          <w:p w14:paraId="1FE95C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5296CC8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03B48F8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2AB1255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1B82976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5525163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24A24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5B2A2F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160" w:type="dxa"/>
            <w:vAlign w:val="bottom"/>
          </w:tcPr>
          <w:p w14:paraId="7FE454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07872EB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2D7B9B7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76BCA49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058A2B6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4515CBB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6E9CD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2FFE1B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2160" w:type="dxa"/>
            <w:vAlign w:val="bottom"/>
          </w:tcPr>
          <w:p w14:paraId="336DCB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0D0AEE6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4826286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5E5B9BA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39E8A89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1072930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367EA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354F9C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2160" w:type="dxa"/>
            <w:vAlign w:val="bottom"/>
          </w:tcPr>
          <w:p w14:paraId="069BC9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3C0B86E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44E3A04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7ACE956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5103C3F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56F0E4E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1E982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0FE88F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2160" w:type="dxa"/>
            <w:vAlign w:val="bottom"/>
          </w:tcPr>
          <w:p w14:paraId="191837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784AADA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66DAD0A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097B6DB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15E86B8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1573571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283D2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637AD9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2160" w:type="dxa"/>
            <w:vAlign w:val="bottom"/>
          </w:tcPr>
          <w:p w14:paraId="3E285E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2F77B21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18DA00F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31C0276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4FDC4AC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63858F5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7595B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2653A1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2160" w:type="dxa"/>
            <w:vAlign w:val="bottom"/>
          </w:tcPr>
          <w:p w14:paraId="043F98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54B32CF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6B0932F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36078F3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4A10A26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0EB3056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03990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75E811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……</w:t>
            </w:r>
          </w:p>
        </w:tc>
        <w:tc>
          <w:tcPr>
            <w:tcW w:w="0" w:type="auto"/>
          </w:tcPr>
          <w:p w14:paraId="51B6D32C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/>
              <w:jc w:val="left"/>
              <w:rPr>
                <w:rFonts w:hint="default" w:asciiTheme="minorEastAsia" w:hAnsiTheme="minorEastAsia" w:cstheme="minorEastAsia"/>
                <w:b/>
                <w:bCs/>
                <w:szCs w:val="21"/>
              </w:rPr>
            </w:pPr>
          </w:p>
        </w:tc>
        <w:tc>
          <w:tcPr>
            <w:tcW w:w="0" w:type="auto"/>
          </w:tcPr>
          <w:p w14:paraId="2561306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02A5481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285605A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23FE97B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0CA9C58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</w:tbl>
    <w:p w14:paraId="013C9751">
      <w:pPr>
        <w:widowControl/>
        <w:shd w:val="clear"/>
        <w:spacing w:line="360" w:lineRule="auto"/>
        <w:jc w:val="left"/>
      </w:pPr>
    </w:p>
    <w:p w14:paraId="6E3CFEE0">
      <w:pPr>
        <w:pStyle w:val="3"/>
        <w:shd w:val="clear"/>
      </w:pPr>
    </w:p>
    <w:p w14:paraId="21206ECC">
      <w:pPr>
        <w:widowControl/>
        <w:shd w:val="clear"/>
        <w:spacing w:line="360" w:lineRule="auto"/>
        <w:jc w:val="left"/>
        <w:rPr>
          <w:rFonts w:asciiTheme="minorEastAsia" w:hAnsiTheme="minorEastAsia" w:cstheme="minorEastAsia"/>
          <w:kern w:val="0"/>
          <w:sz w:val="28"/>
          <w:szCs w:val="28"/>
        </w:rPr>
      </w:pPr>
    </w:p>
    <w:p w14:paraId="5F610D78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63360B3D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39867681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6522291B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39F11AC6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3808DD4D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32F7B41A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附件2：           </w:t>
      </w:r>
    </w:p>
    <w:p w14:paraId="0B3E7C7E">
      <w:pPr>
        <w:ind w:firstLine="3092" w:firstLineChars="1100"/>
        <w:rPr>
          <w:rFonts w:hint="eastAsia" w:ascii="宋体" w:hAnsi="宋体" w:eastAsia="宋体" w:cs="宋体"/>
          <w:b/>
          <w:bCs/>
          <w:sz w:val="20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方案编制说明</w:t>
      </w: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448F5E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7B7447"/>
    <w:multiLevelType w:val="singleLevel"/>
    <w:tmpl w:val="CF7B744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c2YTZmYTMyM2EzMzA4YzRhYWZlMzMxMGQzNmZlODcifQ=="/>
  </w:docVars>
  <w:rsids>
    <w:rsidRoot w:val="00B16E28"/>
    <w:rsid w:val="006968B3"/>
    <w:rsid w:val="00B16E28"/>
    <w:rsid w:val="00F530A2"/>
    <w:rsid w:val="02CD2C4F"/>
    <w:rsid w:val="031E62CB"/>
    <w:rsid w:val="035270F5"/>
    <w:rsid w:val="05233579"/>
    <w:rsid w:val="05D125B1"/>
    <w:rsid w:val="0BE03920"/>
    <w:rsid w:val="0BF978D5"/>
    <w:rsid w:val="0D3043E4"/>
    <w:rsid w:val="10107999"/>
    <w:rsid w:val="13D25EDB"/>
    <w:rsid w:val="15B81E6A"/>
    <w:rsid w:val="18DD6B59"/>
    <w:rsid w:val="190276E9"/>
    <w:rsid w:val="198565A5"/>
    <w:rsid w:val="1A880155"/>
    <w:rsid w:val="1C523A59"/>
    <w:rsid w:val="224A419D"/>
    <w:rsid w:val="24A0612A"/>
    <w:rsid w:val="27584F0F"/>
    <w:rsid w:val="28126CFC"/>
    <w:rsid w:val="295767C2"/>
    <w:rsid w:val="2EA840E8"/>
    <w:rsid w:val="2EB802EF"/>
    <w:rsid w:val="30C226A3"/>
    <w:rsid w:val="32A53563"/>
    <w:rsid w:val="39007C46"/>
    <w:rsid w:val="3D507854"/>
    <w:rsid w:val="41012F80"/>
    <w:rsid w:val="42834A33"/>
    <w:rsid w:val="436B7D79"/>
    <w:rsid w:val="44B8023C"/>
    <w:rsid w:val="4652267C"/>
    <w:rsid w:val="46D605AF"/>
    <w:rsid w:val="473D348E"/>
    <w:rsid w:val="4E346B9C"/>
    <w:rsid w:val="4E466A2E"/>
    <w:rsid w:val="4F223BCD"/>
    <w:rsid w:val="51910440"/>
    <w:rsid w:val="565D69BC"/>
    <w:rsid w:val="5CF21E14"/>
    <w:rsid w:val="6308508D"/>
    <w:rsid w:val="63602C5B"/>
    <w:rsid w:val="65061973"/>
    <w:rsid w:val="66777099"/>
    <w:rsid w:val="68EE0517"/>
    <w:rsid w:val="6A4A0824"/>
    <w:rsid w:val="6A930B53"/>
    <w:rsid w:val="6CC057CB"/>
    <w:rsid w:val="6DA64A6C"/>
    <w:rsid w:val="6E5C0B5C"/>
    <w:rsid w:val="734857E2"/>
    <w:rsid w:val="752B5832"/>
    <w:rsid w:val="78545197"/>
    <w:rsid w:val="7CB02291"/>
    <w:rsid w:val="FFFF4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99"/>
    <w:pPr>
      <w:spacing w:before="100" w:beforeAutospacing="1" w:after="100" w:afterAutospacing="1"/>
      <w:outlineLvl w:val="1"/>
    </w:pPr>
    <w:rPr>
      <w:rFonts w:hint="eastAsia" w:ascii="宋体" w:hAnsi="宋体" w:eastAsia="宋体" w:cs="Times New Roman"/>
      <w:b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59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styleId="11">
    <w:name w:val="List Paragraph"/>
    <w:basedOn w:val="1"/>
    <w:qFormat/>
    <w:uiPriority w:val="1"/>
    <w:pPr>
      <w:ind w:left="196" w:hanging="602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231</Words>
  <Characters>246</Characters>
  <Lines>1</Lines>
  <Paragraphs>1</Paragraphs>
  <TotalTime>1</TotalTime>
  <ScaleCrop>false</ScaleCrop>
  <LinksUpToDate>false</LinksUpToDate>
  <CharactersWithSpaces>261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2024-05-09T11:26:00Z</dcterms:created>
  <dc:creator>Administrator</dc:creator>
  <cp:lastModifiedBy>NTKO</cp:lastModifiedBy>
  <cp:lastPrinted>2024-05-08T16:42:00Z</cp:lastPrinted>
  <dcterms:modified xsi:type="dcterms:W3CDTF">2026-10-13T06:47:13Z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EDDBDE1D830641FAA3F01171FE81A8FE_13</vt:lpwstr>
  </property>
  <property fmtid="{D5CDD505-2E9C-101B-9397-08002B2CF9AE}" pid="4" name="KSOTemplateDocerSaveRecord">
    <vt:lpwstr>eyJoZGlkIjoiN2M3MTZiZjFhMzljODdlOGJkNzY5MWY3NTc5N2NiZDkiLCJ1c2VySWQiOiIxNDY5ODQyMjcxIn0=</vt:lpwstr>
  </property>
</Properties>
</file>