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</w:pPr>
      <w:r>
        <w:rPr>
          <w:rFonts w:ascii="方正小标宋简体" w:eastAsia="方正小标宋简体"/>
          <w:sz w:val="44"/>
          <w:szCs w:val="44"/>
        </w:rPr>
        <w:pict>
          <v:group id="组合 34" o:spid="_x0000_s1026" o:spt="203" style="position:absolute;left:0pt;margin-left:-19.85pt;margin-top:-14.2pt;height:692.7pt;width:482.05pt;z-index:251658240;mso-width-relative:page;mso-height-relative:page;" coordorigin="1191,1701" coordsize="9641,13854">
            <o:lock v:ext="edit"/>
            <v:shape id="文本框 25" o:spid="_x0000_s1027" o:spt="202" type="#_x0000_t202" style="position:absolute;left:1588;top:1701;height:1247;width:8844;" stroked="f" coordsize="21600,21600">
              <v:path/>
              <v:fill focussize="0,0"/>
              <v:stroke on="f" weight="4.5pt" color="#FF0000" linestyle="thinThick"/>
              <v:imagedata o:title=""/>
              <o:lock v:ext="edit"/>
              <v:textbox inset="0mm,0mm,0mm,0mm">
                <w:txbxContent>
                  <w:p>
                    <w:pPr>
                      <w:spacing w:line="1240" w:lineRule="exact"/>
                      <w:jc w:val="center"/>
                      <w:rPr>
                        <w:rFonts w:ascii="方正小标宋简体" w:eastAsia="方正小标宋简体"/>
                        <w:color w:val="FF0000"/>
                        <w:spacing w:val="100"/>
                        <w:w w:val="85"/>
                        <w:kern w:val="0"/>
                        <w:sz w:val="120"/>
                        <w:szCs w:val="120"/>
                      </w:rPr>
                    </w:pPr>
                    <w:bookmarkStart w:id="2" w:name="红头"/>
                    <w:r>
                      <w:rPr>
                        <w:rFonts w:hint="eastAsia" w:ascii="方正小标宋简体" w:eastAsia="方正小标宋简体"/>
                        <w:color w:val="FF0000"/>
                        <w:spacing w:val="100"/>
                        <w:w w:val="85"/>
                        <w:kern w:val="0"/>
                        <w:sz w:val="120"/>
                        <w:szCs w:val="120"/>
                      </w:rPr>
                      <w:t>淮北市人民政府</w:t>
                    </w:r>
                    <w:bookmarkEnd w:id="2"/>
                  </w:p>
                </w:txbxContent>
              </v:textbox>
            </v:shape>
            <v:line id="直线 31" o:spid="_x0000_s1028" o:spt="20" style="position:absolute;left:1194;top:3083;height:0;width:9638;" stroked="t" coordsize="21600,21600">
              <v:path arrowok="t"/>
              <v:fill focussize="0,0"/>
              <v:stroke weight="5pt" color="#FF0000" linestyle="thickThin"/>
              <v:imagedata o:title=""/>
              <o:lock v:ext="edit"/>
            </v:line>
            <v:line id="直线 32" o:spid="_x0000_s1029" o:spt="20" style="position:absolute;left:1191;top:15555;height:0;width:9638;" stroked="t" coordsize="21600,21600">
              <v:path arrowok="t"/>
              <v:fill focussize="0,0"/>
              <v:stroke weight="5pt" color="#FF0000" linestyle="thinThick"/>
              <v:imagedata o:title=""/>
              <o:lock v:ext="edit"/>
            </v:line>
          </v:group>
        </w:pict>
      </w:r>
    </w:p>
    <w:p>
      <w:pPr>
        <w:spacing w:line="580" w:lineRule="exact"/>
        <w:rPr>
          <w:rFonts w:ascii="黑体" w:eastAsia="黑体"/>
        </w:rPr>
      </w:pPr>
    </w:p>
    <w:p>
      <w:pPr>
        <w:spacing w:line="550" w:lineRule="exact"/>
        <w:ind w:firstLine="640" w:firstLineChars="200"/>
        <w:jc w:val="right"/>
        <w:rPr>
          <w:rFonts w:eastAsia="仿宋_GB2312"/>
          <w:sz w:val="32"/>
          <w:szCs w:val="32"/>
        </w:rPr>
      </w:pPr>
      <w:bookmarkStart w:id="0" w:name="zhengwen"/>
      <w:bookmarkEnd w:id="0"/>
      <w:r>
        <w:rPr>
          <w:rFonts w:hint="eastAsia" w:eastAsia="仿宋_GB2312"/>
          <w:sz w:val="32"/>
          <w:szCs w:val="32"/>
        </w:rPr>
        <w:t>淮政秘〔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36</w:t>
      </w:r>
      <w:r>
        <w:rPr>
          <w:rFonts w:hint="eastAsia" w:eastAsia="仿宋_GB2312"/>
          <w:sz w:val="32"/>
          <w:szCs w:val="32"/>
        </w:rPr>
        <w:t>号</w:t>
      </w:r>
    </w:p>
    <w:p>
      <w:pPr>
        <w:spacing w:line="550" w:lineRule="exact"/>
        <w:ind w:left="1025" w:leftChars="88" w:hanging="840" w:hangingChars="300"/>
        <w:rPr>
          <w:rFonts w:eastAsia="黑体"/>
          <w:sz w:val="28"/>
          <w:szCs w:val="28"/>
        </w:rPr>
      </w:pPr>
      <w:bookmarkStart w:id="3" w:name="_GoBack"/>
      <w:bookmarkEnd w:id="3"/>
    </w:p>
    <w:p>
      <w:pPr>
        <w:spacing w:line="550" w:lineRule="exact"/>
        <w:ind w:left="1025" w:leftChars="88" w:hanging="840" w:hangingChars="300"/>
        <w:rPr>
          <w:rFonts w:eastAsia="黑体"/>
          <w:sz w:val="28"/>
          <w:szCs w:val="28"/>
        </w:rPr>
      </w:pPr>
    </w:p>
    <w:p>
      <w:pPr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1" w:name="hongtouend"/>
      <w:bookmarkEnd w:id="1"/>
      <w:r>
        <w:rPr>
          <w:rFonts w:eastAsia="方正小标宋简体"/>
          <w:color w:val="000000"/>
          <w:sz w:val="44"/>
          <w:szCs w:val="44"/>
        </w:rPr>
        <w:t>淮北市人民政府关于提高我市</w:t>
      </w:r>
    </w:p>
    <w:p>
      <w:pPr>
        <w:spacing w:line="55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最低生活保障和特困人员救助供养标准的通知</w:t>
      </w:r>
    </w:p>
    <w:p>
      <w:pPr>
        <w:spacing w:line="550" w:lineRule="exact"/>
        <w:rPr>
          <w:rFonts w:eastAsia="楷体_GB2312"/>
          <w:b/>
          <w:color w:val="000000"/>
          <w:sz w:val="32"/>
          <w:szCs w:val="32"/>
        </w:rPr>
      </w:pPr>
    </w:p>
    <w:p>
      <w:pPr>
        <w:pStyle w:val="6"/>
        <w:shd w:val="clear" w:color="auto" w:fill="FFFFFF"/>
        <w:spacing w:line="55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濉溪县、各区人民政府，市政府各部门、各直属机构：</w:t>
      </w:r>
    </w:p>
    <w:p>
      <w:pPr>
        <w:pStyle w:val="6"/>
        <w:shd w:val="clear" w:color="auto" w:fill="FFFFFF"/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为切实保障困难群众的基本生活，兜牢基本民生底线，根据《</w:t>
      </w:r>
      <w:r>
        <w:rPr>
          <w:rFonts w:eastAsia="仿宋_GB2312"/>
          <w:color w:val="000000"/>
          <w:kern w:val="0"/>
          <w:sz w:val="32"/>
          <w:szCs w:val="32"/>
        </w:rPr>
        <w:t>中共安徽省委办公厅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安徽省人民政府办公厅印发&lt;关于改革完善社会救助制度的实施意见&gt;的通知</w:t>
      </w:r>
      <w:r>
        <w:rPr>
          <w:rFonts w:eastAsia="仿宋_GB2312"/>
          <w:color w:val="000000"/>
          <w:sz w:val="32"/>
          <w:szCs w:val="32"/>
        </w:rPr>
        <w:t>》（皖办发</w:t>
      </w:r>
      <w:r>
        <w:rPr>
          <w:rFonts w:hint="eastAsia" w:eastAsia="仿宋_GB2312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</w:rPr>
        <w:t>2020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25号）和《安徽省民政厅关于提高2021年最低生活保障标准的通知》（皖民社救函〔202</w:t>
      </w: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〕110号）精神，经研究，决定从2021年7月起，我市最低生活保障标准由每人每月641元提高到每人每月673元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特困人员救助供养基本生活财政补助标准由每人每月833元提高到每人每月875元。</w:t>
      </w:r>
    </w:p>
    <w:p>
      <w:pPr>
        <w:spacing w:line="55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提高标准后，各县区政府要切实落实主体责任，足额安排最低生活保障和特困人员救助供养资金，切实做到应保尽保、按标施保、按时发放。</w:t>
      </w: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rPr>
          <w:rFonts w:eastAsia="仿宋_GB2312"/>
          <w:sz w:val="32"/>
          <w:szCs w:val="32"/>
        </w:rPr>
      </w:pPr>
    </w:p>
    <w:p>
      <w:pPr>
        <w:spacing w:line="580" w:lineRule="exact"/>
        <w:ind w:firstLine="5120" w:firstLine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shape id="_x0000_s1031" o:spid="_x0000_s1031" o:spt="201" alt="GZ_TYPE" type="#_x0000_t201" style="position:absolute;left:0pt;margin-left:259.3pt;margin-top:-75.55pt;height:113.25pt;width:113.25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AztSiw1" w:shapeid="_x0000_s1031"/>
        </w:pic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</w:t>
      </w: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ind w:firstLine="210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ind w:firstLine="280" w:firstLineChars="1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抄送：市委各部门，市人大常委会办公室，市政协办公室，市监委，</w:t>
      </w:r>
    </w:p>
    <w:p>
      <w:pPr>
        <w:spacing w:line="580" w:lineRule="exact"/>
        <w:ind w:firstLine="1120" w:firstLineChars="4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市中院、检察院，淮北军分区。各民主党派市委，市工商联，</w:t>
      </w:r>
    </w:p>
    <w:p>
      <w:pPr>
        <w:spacing w:line="580" w:lineRule="exact"/>
        <w:ind w:firstLine="1120" w:firstLineChars="40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各人民团体，省驻淮各单位。</w:t>
      </w:r>
    </w:p>
    <w:sectPr>
      <w:pgSz w:w="11906" w:h="16838"/>
      <w:pgMar w:top="1984" w:right="1474" w:bottom="1871" w:left="1587" w:header="851" w:footer="1587" w:gutter="0"/>
      <w:pgNumType w:fmt="numberInDash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dit="readOnly" w:enforcement="1" w:cryptProviderType="rsaFull" w:cryptAlgorithmClass="hash" w:cryptAlgorithmType="typeAny" w:cryptAlgorithmSid="4" w:cryptSpinCount="0" w:hash="ByNHbS+RERiXfleIyuBANguVyeo=" w:salt="j4MvGTOrx/g5M9UlkfkENw==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20210625155817862"/>
    <w:docVar w:name="FileToLog" w:val="NTKOOFFICE控件 中的文档;20210625155817862"/>
  </w:docVars>
  <w:rsids>
    <w:rsidRoot w:val="00542CEE"/>
    <w:rsid w:val="00010BAF"/>
    <w:rsid w:val="00016192"/>
    <w:rsid w:val="00017F6F"/>
    <w:rsid w:val="00021612"/>
    <w:rsid w:val="00025D01"/>
    <w:rsid w:val="00026372"/>
    <w:rsid w:val="0003387A"/>
    <w:rsid w:val="00036D48"/>
    <w:rsid w:val="00043371"/>
    <w:rsid w:val="00046F99"/>
    <w:rsid w:val="000472F6"/>
    <w:rsid w:val="000572FB"/>
    <w:rsid w:val="00057C5F"/>
    <w:rsid w:val="00064D7F"/>
    <w:rsid w:val="00070DC7"/>
    <w:rsid w:val="00080DCF"/>
    <w:rsid w:val="000A32AF"/>
    <w:rsid w:val="000B01E2"/>
    <w:rsid w:val="000B02A9"/>
    <w:rsid w:val="000C5DD9"/>
    <w:rsid w:val="000D3521"/>
    <w:rsid w:val="000E3AF9"/>
    <w:rsid w:val="000F56B6"/>
    <w:rsid w:val="00104536"/>
    <w:rsid w:val="00110964"/>
    <w:rsid w:val="00126B20"/>
    <w:rsid w:val="001370ED"/>
    <w:rsid w:val="001404C3"/>
    <w:rsid w:val="00150791"/>
    <w:rsid w:val="001527E6"/>
    <w:rsid w:val="00156609"/>
    <w:rsid w:val="00170605"/>
    <w:rsid w:val="00170C4D"/>
    <w:rsid w:val="00177085"/>
    <w:rsid w:val="00180967"/>
    <w:rsid w:val="00184228"/>
    <w:rsid w:val="001854BB"/>
    <w:rsid w:val="0018701F"/>
    <w:rsid w:val="001A7ECA"/>
    <w:rsid w:val="001B2990"/>
    <w:rsid w:val="001B4537"/>
    <w:rsid w:val="001C027E"/>
    <w:rsid w:val="001C49B6"/>
    <w:rsid w:val="001D655F"/>
    <w:rsid w:val="001D692A"/>
    <w:rsid w:val="001E0270"/>
    <w:rsid w:val="0020044D"/>
    <w:rsid w:val="00205436"/>
    <w:rsid w:val="00207BBC"/>
    <w:rsid w:val="0022591C"/>
    <w:rsid w:val="00233718"/>
    <w:rsid w:val="0024642D"/>
    <w:rsid w:val="00247C47"/>
    <w:rsid w:val="00255667"/>
    <w:rsid w:val="0026148E"/>
    <w:rsid w:val="00266281"/>
    <w:rsid w:val="00271E9B"/>
    <w:rsid w:val="00272586"/>
    <w:rsid w:val="00274E71"/>
    <w:rsid w:val="002757F4"/>
    <w:rsid w:val="0028548D"/>
    <w:rsid w:val="002A6E85"/>
    <w:rsid w:val="002B5D2E"/>
    <w:rsid w:val="002C155C"/>
    <w:rsid w:val="002C4A07"/>
    <w:rsid w:val="002C794C"/>
    <w:rsid w:val="002E076B"/>
    <w:rsid w:val="002E1C0F"/>
    <w:rsid w:val="002E6B8E"/>
    <w:rsid w:val="002E6DFA"/>
    <w:rsid w:val="002F6738"/>
    <w:rsid w:val="00304AF7"/>
    <w:rsid w:val="00306F14"/>
    <w:rsid w:val="00311C9C"/>
    <w:rsid w:val="003144C1"/>
    <w:rsid w:val="00316333"/>
    <w:rsid w:val="0032734C"/>
    <w:rsid w:val="003347DB"/>
    <w:rsid w:val="00342834"/>
    <w:rsid w:val="00353FEE"/>
    <w:rsid w:val="00356148"/>
    <w:rsid w:val="003645FA"/>
    <w:rsid w:val="003718C9"/>
    <w:rsid w:val="00372FD3"/>
    <w:rsid w:val="0039687F"/>
    <w:rsid w:val="003A26F9"/>
    <w:rsid w:val="003A4D90"/>
    <w:rsid w:val="003A52CB"/>
    <w:rsid w:val="003A6665"/>
    <w:rsid w:val="003B16E2"/>
    <w:rsid w:val="003B4E3C"/>
    <w:rsid w:val="003C5D01"/>
    <w:rsid w:val="003D0963"/>
    <w:rsid w:val="003D23B4"/>
    <w:rsid w:val="003D24DB"/>
    <w:rsid w:val="003E7700"/>
    <w:rsid w:val="003F23A1"/>
    <w:rsid w:val="003F6007"/>
    <w:rsid w:val="00401C86"/>
    <w:rsid w:val="00405E69"/>
    <w:rsid w:val="00422133"/>
    <w:rsid w:val="00434037"/>
    <w:rsid w:val="004379DC"/>
    <w:rsid w:val="00440D97"/>
    <w:rsid w:val="00441E60"/>
    <w:rsid w:val="00450EAD"/>
    <w:rsid w:val="00457A33"/>
    <w:rsid w:val="0047170A"/>
    <w:rsid w:val="00477972"/>
    <w:rsid w:val="00480AA4"/>
    <w:rsid w:val="0048172F"/>
    <w:rsid w:val="0048238D"/>
    <w:rsid w:val="00487BFF"/>
    <w:rsid w:val="0049388F"/>
    <w:rsid w:val="004A1DE6"/>
    <w:rsid w:val="004B1715"/>
    <w:rsid w:val="004B28A1"/>
    <w:rsid w:val="004C25F5"/>
    <w:rsid w:val="004C6BBD"/>
    <w:rsid w:val="004D461A"/>
    <w:rsid w:val="004D6528"/>
    <w:rsid w:val="004E16BD"/>
    <w:rsid w:val="004E1762"/>
    <w:rsid w:val="004E28BB"/>
    <w:rsid w:val="004E2F01"/>
    <w:rsid w:val="004F4E1B"/>
    <w:rsid w:val="00500C99"/>
    <w:rsid w:val="00501041"/>
    <w:rsid w:val="00520181"/>
    <w:rsid w:val="0054105D"/>
    <w:rsid w:val="00542CEE"/>
    <w:rsid w:val="00570696"/>
    <w:rsid w:val="00574E1A"/>
    <w:rsid w:val="00580312"/>
    <w:rsid w:val="005B2812"/>
    <w:rsid w:val="005C6FE4"/>
    <w:rsid w:val="005C7515"/>
    <w:rsid w:val="005D35B2"/>
    <w:rsid w:val="005E2F1D"/>
    <w:rsid w:val="005F1135"/>
    <w:rsid w:val="006009B3"/>
    <w:rsid w:val="0061082E"/>
    <w:rsid w:val="00623446"/>
    <w:rsid w:val="00627CDE"/>
    <w:rsid w:val="0063306A"/>
    <w:rsid w:val="0063591D"/>
    <w:rsid w:val="0065403B"/>
    <w:rsid w:val="0065405B"/>
    <w:rsid w:val="00657773"/>
    <w:rsid w:val="0066606C"/>
    <w:rsid w:val="006752D2"/>
    <w:rsid w:val="00687176"/>
    <w:rsid w:val="006A63E8"/>
    <w:rsid w:val="006A68E4"/>
    <w:rsid w:val="006B76B7"/>
    <w:rsid w:val="006B76F7"/>
    <w:rsid w:val="006E13AF"/>
    <w:rsid w:val="006E39DA"/>
    <w:rsid w:val="006E75B3"/>
    <w:rsid w:val="006F1580"/>
    <w:rsid w:val="006F3FB2"/>
    <w:rsid w:val="00707BF7"/>
    <w:rsid w:val="00721052"/>
    <w:rsid w:val="007350C8"/>
    <w:rsid w:val="00735CD8"/>
    <w:rsid w:val="00741741"/>
    <w:rsid w:val="00743D83"/>
    <w:rsid w:val="00751B50"/>
    <w:rsid w:val="00771B23"/>
    <w:rsid w:val="00777144"/>
    <w:rsid w:val="00787DA9"/>
    <w:rsid w:val="00792F1C"/>
    <w:rsid w:val="007937BE"/>
    <w:rsid w:val="007A450C"/>
    <w:rsid w:val="007B1053"/>
    <w:rsid w:val="007B38AB"/>
    <w:rsid w:val="007B4726"/>
    <w:rsid w:val="007B658F"/>
    <w:rsid w:val="007D44AC"/>
    <w:rsid w:val="007D778E"/>
    <w:rsid w:val="007E21FB"/>
    <w:rsid w:val="007E3D2F"/>
    <w:rsid w:val="007F76E6"/>
    <w:rsid w:val="008046CA"/>
    <w:rsid w:val="00822027"/>
    <w:rsid w:val="00827238"/>
    <w:rsid w:val="00851D91"/>
    <w:rsid w:val="008641DF"/>
    <w:rsid w:val="008645EB"/>
    <w:rsid w:val="008715E0"/>
    <w:rsid w:val="008777A1"/>
    <w:rsid w:val="00882479"/>
    <w:rsid w:val="00883C2F"/>
    <w:rsid w:val="00883FBC"/>
    <w:rsid w:val="0088710D"/>
    <w:rsid w:val="00887C3D"/>
    <w:rsid w:val="00890867"/>
    <w:rsid w:val="00891D10"/>
    <w:rsid w:val="008A1AE0"/>
    <w:rsid w:val="008A3D48"/>
    <w:rsid w:val="008A715F"/>
    <w:rsid w:val="008B01BF"/>
    <w:rsid w:val="008B346C"/>
    <w:rsid w:val="008C240B"/>
    <w:rsid w:val="008E163C"/>
    <w:rsid w:val="008E3E58"/>
    <w:rsid w:val="008F0F23"/>
    <w:rsid w:val="008F1686"/>
    <w:rsid w:val="008F1CFF"/>
    <w:rsid w:val="008F2153"/>
    <w:rsid w:val="0090235B"/>
    <w:rsid w:val="00911E4B"/>
    <w:rsid w:val="00912922"/>
    <w:rsid w:val="00916725"/>
    <w:rsid w:val="00921868"/>
    <w:rsid w:val="00922745"/>
    <w:rsid w:val="00924E01"/>
    <w:rsid w:val="00932ECB"/>
    <w:rsid w:val="00936368"/>
    <w:rsid w:val="0093757E"/>
    <w:rsid w:val="00954A71"/>
    <w:rsid w:val="009607FD"/>
    <w:rsid w:val="00966303"/>
    <w:rsid w:val="00967920"/>
    <w:rsid w:val="00981B7F"/>
    <w:rsid w:val="0098713F"/>
    <w:rsid w:val="009911D2"/>
    <w:rsid w:val="00991605"/>
    <w:rsid w:val="009A24B8"/>
    <w:rsid w:val="009A615E"/>
    <w:rsid w:val="009B497E"/>
    <w:rsid w:val="009B577D"/>
    <w:rsid w:val="009C6609"/>
    <w:rsid w:val="009C7FF7"/>
    <w:rsid w:val="009D4EC1"/>
    <w:rsid w:val="009D66E2"/>
    <w:rsid w:val="009E03AB"/>
    <w:rsid w:val="009E0BC3"/>
    <w:rsid w:val="009E3555"/>
    <w:rsid w:val="009E61D3"/>
    <w:rsid w:val="009F08B6"/>
    <w:rsid w:val="009F2A8C"/>
    <w:rsid w:val="009F62E8"/>
    <w:rsid w:val="00A026EA"/>
    <w:rsid w:val="00A070D3"/>
    <w:rsid w:val="00A16030"/>
    <w:rsid w:val="00A203A9"/>
    <w:rsid w:val="00A23040"/>
    <w:rsid w:val="00A2478B"/>
    <w:rsid w:val="00A25827"/>
    <w:rsid w:val="00A315D1"/>
    <w:rsid w:val="00A35A0B"/>
    <w:rsid w:val="00A404D8"/>
    <w:rsid w:val="00A532C0"/>
    <w:rsid w:val="00A6366B"/>
    <w:rsid w:val="00A710DD"/>
    <w:rsid w:val="00A749CE"/>
    <w:rsid w:val="00A755DF"/>
    <w:rsid w:val="00A850BB"/>
    <w:rsid w:val="00AA7845"/>
    <w:rsid w:val="00AB4B7E"/>
    <w:rsid w:val="00AC1FF4"/>
    <w:rsid w:val="00AD7AC1"/>
    <w:rsid w:val="00AE135D"/>
    <w:rsid w:val="00B0063E"/>
    <w:rsid w:val="00B15C9F"/>
    <w:rsid w:val="00B22D15"/>
    <w:rsid w:val="00B33697"/>
    <w:rsid w:val="00B41107"/>
    <w:rsid w:val="00B46B67"/>
    <w:rsid w:val="00B5491D"/>
    <w:rsid w:val="00B622E8"/>
    <w:rsid w:val="00B654E8"/>
    <w:rsid w:val="00B73BEC"/>
    <w:rsid w:val="00B82E70"/>
    <w:rsid w:val="00B83E57"/>
    <w:rsid w:val="00B9596B"/>
    <w:rsid w:val="00BA03C8"/>
    <w:rsid w:val="00BA56F5"/>
    <w:rsid w:val="00BB4233"/>
    <w:rsid w:val="00BC089C"/>
    <w:rsid w:val="00BC1D7A"/>
    <w:rsid w:val="00BE3A57"/>
    <w:rsid w:val="00BF2445"/>
    <w:rsid w:val="00BF50B4"/>
    <w:rsid w:val="00C02469"/>
    <w:rsid w:val="00C31E49"/>
    <w:rsid w:val="00C33796"/>
    <w:rsid w:val="00C65CD1"/>
    <w:rsid w:val="00C91E27"/>
    <w:rsid w:val="00C93CC9"/>
    <w:rsid w:val="00CA2345"/>
    <w:rsid w:val="00CB6C0C"/>
    <w:rsid w:val="00CD0C4B"/>
    <w:rsid w:val="00CD1708"/>
    <w:rsid w:val="00CD1DD0"/>
    <w:rsid w:val="00CD2512"/>
    <w:rsid w:val="00CD2D00"/>
    <w:rsid w:val="00CE07B3"/>
    <w:rsid w:val="00CF12AE"/>
    <w:rsid w:val="00D04369"/>
    <w:rsid w:val="00D06CF6"/>
    <w:rsid w:val="00D143E3"/>
    <w:rsid w:val="00D17371"/>
    <w:rsid w:val="00D21F81"/>
    <w:rsid w:val="00D23544"/>
    <w:rsid w:val="00D30F87"/>
    <w:rsid w:val="00D424BF"/>
    <w:rsid w:val="00D4292B"/>
    <w:rsid w:val="00D47105"/>
    <w:rsid w:val="00D537B3"/>
    <w:rsid w:val="00D559A9"/>
    <w:rsid w:val="00D57E1C"/>
    <w:rsid w:val="00D63133"/>
    <w:rsid w:val="00D71CFA"/>
    <w:rsid w:val="00D73640"/>
    <w:rsid w:val="00D75D68"/>
    <w:rsid w:val="00D842BF"/>
    <w:rsid w:val="00D8537C"/>
    <w:rsid w:val="00D9185B"/>
    <w:rsid w:val="00DB0204"/>
    <w:rsid w:val="00DB21E2"/>
    <w:rsid w:val="00DB7445"/>
    <w:rsid w:val="00DD3298"/>
    <w:rsid w:val="00DE03A7"/>
    <w:rsid w:val="00DE507A"/>
    <w:rsid w:val="00DE5BF1"/>
    <w:rsid w:val="00DE64FF"/>
    <w:rsid w:val="00DE6FA9"/>
    <w:rsid w:val="00DF27B5"/>
    <w:rsid w:val="00E011DF"/>
    <w:rsid w:val="00E01994"/>
    <w:rsid w:val="00E1247B"/>
    <w:rsid w:val="00E1678A"/>
    <w:rsid w:val="00E21103"/>
    <w:rsid w:val="00E22425"/>
    <w:rsid w:val="00E22691"/>
    <w:rsid w:val="00E226BF"/>
    <w:rsid w:val="00E23C2A"/>
    <w:rsid w:val="00E42067"/>
    <w:rsid w:val="00E545BB"/>
    <w:rsid w:val="00E65F5B"/>
    <w:rsid w:val="00E6747C"/>
    <w:rsid w:val="00E67CEB"/>
    <w:rsid w:val="00E734DC"/>
    <w:rsid w:val="00E737B8"/>
    <w:rsid w:val="00E7701B"/>
    <w:rsid w:val="00E84C3C"/>
    <w:rsid w:val="00E86C49"/>
    <w:rsid w:val="00E871E6"/>
    <w:rsid w:val="00E90CB6"/>
    <w:rsid w:val="00E95687"/>
    <w:rsid w:val="00EB1350"/>
    <w:rsid w:val="00EC0CFC"/>
    <w:rsid w:val="00EC4447"/>
    <w:rsid w:val="00EE46CB"/>
    <w:rsid w:val="00EF4AAE"/>
    <w:rsid w:val="00F01281"/>
    <w:rsid w:val="00F03132"/>
    <w:rsid w:val="00F04030"/>
    <w:rsid w:val="00F40366"/>
    <w:rsid w:val="00F45687"/>
    <w:rsid w:val="00F51BF7"/>
    <w:rsid w:val="00F5248C"/>
    <w:rsid w:val="00F61C64"/>
    <w:rsid w:val="00F62D56"/>
    <w:rsid w:val="00F65FF5"/>
    <w:rsid w:val="00F74190"/>
    <w:rsid w:val="00F8535E"/>
    <w:rsid w:val="00F922F3"/>
    <w:rsid w:val="00F93F58"/>
    <w:rsid w:val="00F94A87"/>
    <w:rsid w:val="00FA0D6A"/>
    <w:rsid w:val="00FA4C55"/>
    <w:rsid w:val="00FC70CA"/>
    <w:rsid w:val="00FC7A14"/>
    <w:rsid w:val="00FE6914"/>
    <w:rsid w:val="12031B58"/>
    <w:rsid w:val="12B4703C"/>
    <w:rsid w:val="15992746"/>
    <w:rsid w:val="216613EC"/>
    <w:rsid w:val="28065887"/>
    <w:rsid w:val="310F74EB"/>
    <w:rsid w:val="3D8D64B5"/>
    <w:rsid w:val="43F9411F"/>
    <w:rsid w:val="451B1849"/>
    <w:rsid w:val="50B60F2A"/>
    <w:rsid w:val="5753447C"/>
    <w:rsid w:val="618A353A"/>
    <w:rsid w:val="68852E09"/>
    <w:rsid w:val="6E8429D8"/>
    <w:rsid w:val="72D1794F"/>
    <w:rsid w:val="7A6A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4.5pt" color="#FF0000" linestyle="thinThick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仿宋_GB2312" w:cs="Courier New"/>
      <w:sz w:val="32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styleId="8">
    <w:name w:val="page number"/>
    <w:basedOn w:val="7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71</Words>
  <Characters>407</Characters>
  <Lines>3</Lines>
  <Paragraphs>1</Paragraphs>
  <TotalTime>10</TotalTime>
  <ScaleCrop>false</ScaleCrop>
  <LinksUpToDate>false</LinksUpToDate>
  <CharactersWithSpaces>477</CharactersWithSpaces>
  <Application>WPS Office_11.8.2.8053_F1E327BC-269C-435d-A152-05C5408002CA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2021-04-13T05:02:00Z</dcterms:created>
  <dc:creator>Administrator</dc:creator>
  <cp:lastModifiedBy>毛堇7.27&amp;11.11</cp:lastModifiedBy>
  <dcterms:modified xsi:type="dcterms:W3CDTF">2021-10-08T03:24:43Z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012F073514D048CF8FE7579A3B4F67F8</vt:lpwstr>
  </property>
</Properties>
</file>